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00F" w:rsidRDefault="00A3700F" w:rsidP="00A3700F">
      <w:pPr>
        <w:shd w:val="clear" w:color="auto" w:fill="FFFFFF"/>
        <w:spacing w:before="75" w:after="75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Сроки, места и порядок информирования о результатах итогового собеседования</w:t>
      </w:r>
      <w:r w:rsidRPr="00F63484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по русскому языку для обучающихся </w:t>
      </w:r>
      <w:r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                          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в 2018/2019 учебном году</w:t>
      </w:r>
    </w:p>
    <w:p w:rsidR="00A3700F" w:rsidRPr="002E2796" w:rsidRDefault="00A3700F" w:rsidP="00A3700F">
      <w:pPr>
        <w:spacing w:before="100" w:beforeAutospacing="1"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ответов участников итогового собеседования по русскому языку завершается </w:t>
      </w:r>
      <w:r w:rsidRPr="002E27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 позднее чем через пять календарных дней</w:t>
      </w: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даты его проведения. Результатом итогового собеседования по русскому языку является «зачет» или «незачет».</w:t>
      </w:r>
    </w:p>
    <w:p w:rsidR="00A3700F" w:rsidRDefault="00A3700F" w:rsidP="00A3700F">
      <w:pPr>
        <w:shd w:val="clear" w:color="auto" w:fill="FFFFFF"/>
        <w:spacing w:before="75"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1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Местом ознакомления с резул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ьтатами итогового собеседования 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образовательная организация, в которой обучающи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йся, экстерн проходил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итоговое собеседование.</w:t>
      </w:r>
    </w:p>
    <w:p w:rsidR="00A3700F" w:rsidRDefault="00A3700F" w:rsidP="00A3700F">
      <w:pPr>
        <w:shd w:val="clear" w:color="auto" w:fill="FFFFFF"/>
        <w:spacing w:before="75"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C646E" w:rsidRDefault="00AC646E"/>
    <w:sectPr w:rsidR="00AC6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00F"/>
    <w:rsid w:val="00A3700F"/>
    <w:rsid w:val="00AC646E"/>
    <w:rsid w:val="00E5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2019-01-18T10:51:00Z</dcterms:created>
  <dcterms:modified xsi:type="dcterms:W3CDTF">2019-01-18T10:51:00Z</dcterms:modified>
</cp:coreProperties>
</file>